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F0" w:rsidRPr="00063DF0" w:rsidRDefault="00063DF0" w:rsidP="00063DF0">
      <w:pPr>
        <w:rPr>
          <w:rFonts w:ascii="Arial" w:hAnsi="Arial" w:cs="Arial"/>
          <w:color w:val="000000" w:themeColor="text1"/>
        </w:rPr>
      </w:pPr>
      <w:r w:rsidRPr="00063DF0">
        <w:rPr>
          <w:rFonts w:ascii="Arial" w:hAnsi="Arial" w:cs="Arial"/>
          <w:color w:val="000000" w:themeColor="text1"/>
        </w:rPr>
        <w:t>Gerontološki centar iz Subotice Vas poziva da se pridružite vodećoj Ustanovi u polju socijalno-zdravstvene zaštite starih i odraslih lica u zemlji.</w:t>
      </w:r>
    </w:p>
    <w:p w:rsidR="00063DF0" w:rsidRPr="00063DF0" w:rsidRDefault="00063DF0" w:rsidP="00063DF0">
      <w:pPr>
        <w:rPr>
          <w:rFonts w:ascii="Arial" w:hAnsi="Arial" w:cs="Arial"/>
          <w:b/>
          <w:bCs/>
          <w:color w:val="000000" w:themeColor="text1"/>
        </w:rPr>
      </w:pPr>
      <w:r w:rsidRPr="00063DF0">
        <w:rPr>
          <w:rFonts w:ascii="Arial" w:hAnsi="Arial" w:cs="Arial"/>
          <w:color w:val="000000" w:themeColor="text1"/>
        </w:rPr>
        <w:t>Prijavite se na oglas za poziciju: </w:t>
      </w:r>
      <w:r w:rsidRPr="00063DF0">
        <w:rPr>
          <w:rFonts w:ascii="Arial" w:hAnsi="Arial" w:cs="Arial"/>
          <w:b/>
          <w:bCs/>
          <w:color w:val="000000" w:themeColor="text1"/>
        </w:rPr>
        <w:t>NEGOVATELJ</w:t>
      </w:r>
    </w:p>
    <w:p w:rsidR="00063DF0" w:rsidRPr="00063DF0" w:rsidRDefault="00063DF0" w:rsidP="00063DF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63DF0">
        <w:rPr>
          <w:rFonts w:ascii="Arial" w:eastAsia="Times New Roman" w:hAnsi="Arial" w:cs="Arial"/>
          <w:color w:val="000000" w:themeColor="text1"/>
          <w:sz w:val="24"/>
          <w:szCs w:val="24"/>
        </w:rPr>
        <w:t>Opis posla:</w:t>
      </w:r>
    </w:p>
    <w:p w:rsidR="00063DF0" w:rsidRPr="00063DF0" w:rsidRDefault="00063DF0" w:rsidP="00063D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63DF0">
        <w:rPr>
          <w:rFonts w:ascii="Arial" w:eastAsia="Times New Roman" w:hAnsi="Arial" w:cs="Arial"/>
          <w:color w:val="000000" w:themeColor="text1"/>
          <w:sz w:val="24"/>
          <w:szCs w:val="24"/>
        </w:rPr>
        <w:t>sprovodi negu i kupanje korisnika usluga domskog smeštaja</w:t>
      </w:r>
    </w:p>
    <w:p w:rsidR="00063DF0" w:rsidRPr="00063DF0" w:rsidRDefault="00063DF0" w:rsidP="00063D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63DF0">
        <w:rPr>
          <w:rFonts w:ascii="Arial" w:eastAsia="Times New Roman" w:hAnsi="Arial" w:cs="Arial"/>
          <w:color w:val="000000" w:themeColor="text1"/>
          <w:sz w:val="24"/>
          <w:szCs w:val="24"/>
        </w:rPr>
        <w:t>održava ličnu higijenu korisnika i higijenu prostora u kome korisnik boravi</w:t>
      </w:r>
    </w:p>
    <w:p w:rsidR="00063DF0" w:rsidRPr="00063DF0" w:rsidRDefault="00063DF0" w:rsidP="00063D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63DF0">
        <w:rPr>
          <w:rFonts w:ascii="Arial" w:eastAsia="Times New Roman" w:hAnsi="Arial" w:cs="Arial"/>
          <w:color w:val="000000" w:themeColor="text1"/>
          <w:sz w:val="24"/>
          <w:szCs w:val="24"/>
        </w:rPr>
        <w:t>vrši zamenu ličnog i posteljnog rublja i garderobe korisnika</w:t>
      </w:r>
    </w:p>
    <w:p w:rsidR="00063DF0" w:rsidRPr="00063DF0" w:rsidRDefault="00063DF0" w:rsidP="00063D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63DF0">
        <w:rPr>
          <w:rFonts w:ascii="Arial" w:eastAsia="Times New Roman" w:hAnsi="Arial" w:cs="Arial"/>
          <w:color w:val="000000" w:themeColor="text1"/>
          <w:sz w:val="24"/>
          <w:szCs w:val="24"/>
        </w:rPr>
        <w:t>učestvuje u podeli obroka, priprema korisnika za hranjenje u krevetu, pomaže pri hranjenju i hrani korisnike</w:t>
      </w:r>
    </w:p>
    <w:p w:rsidR="00063DF0" w:rsidRPr="00063DF0" w:rsidRDefault="00063DF0" w:rsidP="00063D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63DF0">
        <w:rPr>
          <w:rFonts w:ascii="Arial" w:eastAsia="Times New Roman" w:hAnsi="Arial" w:cs="Arial"/>
          <w:color w:val="000000" w:themeColor="text1"/>
          <w:sz w:val="24"/>
          <w:szCs w:val="24"/>
        </w:rPr>
        <w:t>učestvuje u pratnji korisnika na tretmane (fizikalna th), do zdravstvene ustanove radi obavljanja lekarskih pregleda, specijalističkih pregleda i/ili sprovođenja dijagnostičkih procedura</w:t>
      </w:r>
    </w:p>
    <w:p w:rsidR="00063DF0" w:rsidRPr="00063DF0" w:rsidRDefault="00063DF0" w:rsidP="00063D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63DF0">
        <w:rPr>
          <w:rFonts w:ascii="Arial" w:eastAsia="Times New Roman" w:hAnsi="Arial" w:cs="Arial"/>
          <w:color w:val="000000" w:themeColor="text1"/>
          <w:sz w:val="24"/>
          <w:szCs w:val="24"/>
        </w:rPr>
        <w:t>vodi potrebnu dokumentaciju i evidenciju u skladu sa važećim propisima i procedurama</w:t>
      </w:r>
    </w:p>
    <w:p w:rsidR="00063DF0" w:rsidRPr="00063DF0" w:rsidRDefault="00063DF0" w:rsidP="00063DF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63DF0">
        <w:rPr>
          <w:rFonts w:ascii="Arial" w:eastAsia="Times New Roman" w:hAnsi="Arial" w:cs="Arial"/>
          <w:color w:val="000000" w:themeColor="text1"/>
          <w:sz w:val="24"/>
          <w:szCs w:val="24"/>
        </w:rPr>
        <w:t>Potrebne kvalifikacije, iskustva i veštine:</w:t>
      </w:r>
    </w:p>
    <w:p w:rsidR="00063DF0" w:rsidRPr="00063DF0" w:rsidRDefault="00063DF0" w:rsidP="00063DF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63DF0">
        <w:rPr>
          <w:rFonts w:ascii="Arial" w:eastAsia="Times New Roman" w:hAnsi="Arial" w:cs="Arial"/>
          <w:color w:val="000000" w:themeColor="text1"/>
          <w:sz w:val="24"/>
          <w:szCs w:val="24"/>
        </w:rPr>
        <w:t>Minimalno II stepen stručne spreme ili osnovna škola, obuka za negovatelja-prednost</w:t>
      </w:r>
    </w:p>
    <w:p w:rsidR="00063DF0" w:rsidRDefault="00063DF0" w:rsidP="00063DF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63DF0">
        <w:rPr>
          <w:rFonts w:ascii="Arial" w:eastAsia="Times New Roman" w:hAnsi="Arial" w:cs="Arial"/>
          <w:color w:val="000000" w:themeColor="text1"/>
          <w:sz w:val="24"/>
          <w:szCs w:val="24"/>
        </w:rPr>
        <w:t>Zainteresovani kandidati mogu da se jave elektronskim putem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na </w:t>
      </w:r>
      <w:hyperlink r:id="rId5" w:tgtFrame="_blank" w:history="1">
        <w:r w:rsidRPr="00BE22FE">
          <w:rPr>
            <w:rStyle w:val="Hyperlink"/>
            <w:color w:val="000000" w:themeColor="text1"/>
            <w:sz w:val="27"/>
            <w:szCs w:val="27"/>
            <w:shd w:val="clear" w:color="auto" w:fill="FFFFFF"/>
          </w:rPr>
          <w:t>kadrovi.gcsub@gmail.com</w:t>
        </w:r>
      </w:hyperlink>
      <w:r w:rsidRPr="00063D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ili putem telefona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024/555-050</w:t>
      </w:r>
      <w:r w:rsidRPr="00063D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od 6.30h - 14.30h, kontakt osoba Ranka Kašiković Davčik.</w:t>
      </w:r>
      <w:bookmarkStart w:id="0" w:name="_GoBack"/>
      <w:bookmarkEnd w:id="0"/>
    </w:p>
    <w:p w:rsidR="00063DF0" w:rsidRDefault="00063DF0" w:rsidP="00063DF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63DF0" w:rsidRDefault="00063DF0" w:rsidP="00063DF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63DF0" w:rsidRDefault="00063DF0" w:rsidP="00063DF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63DF0" w:rsidRPr="00063DF0" w:rsidRDefault="00063DF0" w:rsidP="00063DF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63DF0" w:rsidRPr="00063DF0" w:rsidRDefault="00063DF0" w:rsidP="00063DF0"/>
    <w:p w:rsidR="00063DF0" w:rsidRPr="00063DF0" w:rsidRDefault="00063DF0">
      <w:pPr>
        <w:rPr>
          <w:lang w:val="sr-Latn-RS"/>
        </w:rPr>
      </w:pPr>
    </w:p>
    <w:sectPr w:rsidR="00063DF0" w:rsidRPr="00063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928F2"/>
    <w:multiLevelType w:val="multilevel"/>
    <w:tmpl w:val="330A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F0"/>
    <w:rsid w:val="00063DF0"/>
    <w:rsid w:val="00270A52"/>
    <w:rsid w:val="00BE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F9481-B792-467E-9F32-60B20C87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3D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ovi.gcsu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2021-08-20T05:06:00Z</dcterms:created>
  <dcterms:modified xsi:type="dcterms:W3CDTF">2021-08-20T05:18:00Z</dcterms:modified>
</cp:coreProperties>
</file>